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42A9C" w14:textId="77777777" w:rsidR="007D5375" w:rsidRPr="007D5375" w:rsidRDefault="00C1223F" w:rsidP="007D5375">
      <w:pPr>
        <w:contextualSpacing/>
        <w:jc w:val="right"/>
        <w:rPr>
          <w:rFonts w:ascii="Gadugi" w:hAnsi="Gadugi"/>
          <w:i/>
          <w:sz w:val="22"/>
        </w:rPr>
      </w:pPr>
      <w:r>
        <w:rPr>
          <w:rFonts w:ascii="Gadugi" w:hAnsi="Gadugi"/>
          <w:i/>
          <w:sz w:val="22"/>
        </w:rPr>
        <w:t>Allegato 3</w:t>
      </w:r>
    </w:p>
    <w:p w14:paraId="75E3874C" w14:textId="77777777"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 w:rsidRPr="007D5375">
        <w:rPr>
          <w:rFonts w:ascii="Gadugi" w:eastAsiaTheme="majorEastAsia" w:hAnsi="Gadugi" w:cstheme="majorBidi"/>
          <w:b/>
          <w:szCs w:val="20"/>
        </w:rPr>
        <w:t>PR</w:t>
      </w:r>
      <w:r w:rsidR="00553244">
        <w:rPr>
          <w:rFonts w:ascii="Gadugi" w:eastAsiaTheme="majorEastAsia" w:hAnsi="Gadugi" w:cstheme="majorBidi"/>
          <w:b/>
          <w:szCs w:val="20"/>
        </w:rPr>
        <w:t>OPOSTA PROGETTUALE</w:t>
      </w:r>
    </w:p>
    <w:p w14:paraId="34CA6CB7" w14:textId="77777777"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14:paraId="2353235D" w14:textId="1DDCBB0F" w:rsidR="00831B16" w:rsidRPr="008120A1" w:rsidRDefault="002C3C41" w:rsidP="00DD3331">
      <w:pPr>
        <w:spacing w:after="0" w:line="240" w:lineRule="auto"/>
        <w:contextualSpacing/>
        <w:jc w:val="both"/>
        <w:rPr>
          <w:rFonts w:ascii="Gadugi" w:hAnsi="Gadugi" w:cstheme="minorHAnsi"/>
          <w:b/>
          <w:szCs w:val="28"/>
        </w:rPr>
      </w:pPr>
      <w:r w:rsidRPr="00831B16">
        <w:rPr>
          <w:rFonts w:ascii="Gadugi" w:eastAsiaTheme="majorEastAsia" w:hAnsi="Gadugi" w:cstheme="majorBidi"/>
          <w:b/>
          <w:szCs w:val="24"/>
        </w:rPr>
        <w:t>ID22SER055</w:t>
      </w:r>
      <w:r w:rsidR="002D3F1C" w:rsidRPr="00831B16">
        <w:rPr>
          <w:rFonts w:ascii="Gadugi" w:eastAsiaTheme="majorEastAsia" w:hAnsi="Gadugi" w:cstheme="majorBidi"/>
          <w:b/>
          <w:szCs w:val="24"/>
        </w:rPr>
        <w:t>.1</w:t>
      </w:r>
      <w:r w:rsidRPr="00831B16">
        <w:rPr>
          <w:rFonts w:ascii="Gadugi" w:eastAsiaTheme="majorEastAsia" w:hAnsi="Gadugi" w:cstheme="majorBidi"/>
          <w:b/>
          <w:szCs w:val="24"/>
        </w:rPr>
        <w:t xml:space="preserve"> –</w:t>
      </w:r>
      <w:r w:rsidRPr="00831B16">
        <w:rPr>
          <w:rFonts w:ascii="Gadugi" w:eastAsiaTheme="majorEastAsia" w:hAnsi="Gadugi" w:cstheme="majorBidi"/>
          <w:b/>
          <w:sz w:val="20"/>
          <w:szCs w:val="20"/>
        </w:rPr>
        <w:t xml:space="preserve"> </w:t>
      </w:r>
      <w:r w:rsidR="00DD3331" w:rsidRPr="008120A1">
        <w:rPr>
          <w:rFonts w:ascii="Gadugi" w:hAnsi="Gadugi" w:cstheme="minorHAnsi"/>
          <w:b/>
          <w:szCs w:val="28"/>
        </w:rPr>
        <w:t>AVVISO DI ISTRUTTORIA PUBBLICA</w:t>
      </w:r>
      <w:r w:rsidR="00DD3331">
        <w:rPr>
          <w:rFonts w:ascii="Gadugi" w:hAnsi="Gadugi" w:cstheme="minorHAnsi"/>
          <w:b/>
          <w:szCs w:val="28"/>
        </w:rPr>
        <w:t xml:space="preserve"> </w:t>
      </w:r>
      <w:r w:rsidR="00831B16" w:rsidRPr="00831B16">
        <w:rPr>
          <w:rFonts w:ascii="Gadugi" w:hAnsi="Gadugi" w:cstheme="minorHAnsi"/>
          <w:b/>
          <w:szCs w:val="28"/>
        </w:rPr>
        <w:t xml:space="preserve">PER L’INDIVIDUAZIONE </w:t>
      </w:r>
      <w:r w:rsidR="00831B16" w:rsidRPr="00831B16">
        <w:rPr>
          <w:rFonts w:ascii="Gadugi" w:eastAsiaTheme="majorEastAsia" w:hAnsi="Gadugi" w:cstheme="majorBidi"/>
          <w:b/>
          <w:szCs w:val="24"/>
        </w:rPr>
        <w:t xml:space="preserve">DI ASSOCIAZIONI DI VOLONTARIATO DISPONIBILI ALLA CO-PROGETTAZIONE DI INTERVENTI VOLTI ALLA PROMOZIONE DELL’EDUCAZIONE ALIMENTARE, ALLA PREVENZIONE DI DISTURBI DEL COMPORTAMENTO ALIMENTARE E ALLA TUTELA DELLA SALUTE MENTALE </w:t>
      </w:r>
    </w:p>
    <w:p w14:paraId="54B976EE" w14:textId="27360D8B" w:rsidR="002C3C41" w:rsidRPr="00EE41F8" w:rsidRDefault="002C3C41" w:rsidP="002C3C41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color w:val="FF0000"/>
          <w:sz w:val="20"/>
          <w:szCs w:val="20"/>
        </w:rPr>
      </w:pPr>
    </w:p>
    <w:p w14:paraId="6A14691E" w14:textId="77777777" w:rsidR="007D5375" w:rsidRPr="007D5375" w:rsidRDefault="007D5375" w:rsidP="007D5375">
      <w:pPr>
        <w:spacing w:after="0" w:line="360" w:lineRule="auto"/>
        <w:contextualSpacing/>
        <w:rPr>
          <w:rFonts w:ascii="Gadugi" w:hAnsi="Gadugi"/>
          <w:b/>
          <w:sz w:val="20"/>
          <w:szCs w:val="20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6"/>
      </w:tblGrid>
      <w:tr w:rsidR="007D5375" w:rsidRPr="007D5375" w14:paraId="37E33862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2C1189E1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jc w:val="center"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a) capacitÀ tecnico-professionale</w:t>
            </w:r>
          </w:p>
        </w:tc>
      </w:tr>
      <w:tr w:rsidR="007D5375" w:rsidRPr="007D5375" w14:paraId="241B4AC7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22F6D18F" w14:textId="77777777" w:rsidR="007D5375" w:rsidRPr="004F507C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11" w:hanging="311"/>
              <w:contextualSpacing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7D5375"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  <w:t>ASSOCIAZIONE DI VOLONTARIATO______________________________</w:t>
            </w:r>
          </w:p>
          <w:p w14:paraId="71D21923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hanging="104"/>
              <w:contextualSpacing/>
              <w:jc w:val="both"/>
              <w:rPr>
                <w:rFonts w:ascii="Gadugi" w:eastAsia="Arial Unicode MS" w:hAnsi="Gadugi" w:cs="Arial Unicode MS"/>
                <w:b/>
                <w:caps/>
                <w:color w:val="0070C0"/>
                <w:sz w:val="20"/>
                <w:szCs w:val="20"/>
                <w:u w:color="000000"/>
                <w:bdr w:val="nil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* (In caso di partecipazione in forma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aggregata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>, riprodurre il paragrafo A) per tutte le Associazioni di Volontariato partecipanti)</w:t>
            </w:r>
          </w:p>
        </w:tc>
      </w:tr>
      <w:tr w:rsidR="007D5375" w:rsidRPr="007D5375" w14:paraId="02075899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000EC601" w14:textId="77777777" w:rsidR="006D579E" w:rsidRDefault="00EE41F8" w:rsidP="00EE41F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jc w:val="both"/>
              <w:rPr>
                <w:rFonts w:ascii="Gadugi" w:hAnsi="Gadugi"/>
                <w:b/>
                <w:sz w:val="20"/>
                <w:szCs w:val="20"/>
              </w:rPr>
            </w:pPr>
            <w:r>
              <w:rPr>
                <w:rFonts w:ascii="Gadugi" w:hAnsi="Gadugi"/>
                <w:b/>
                <w:sz w:val="20"/>
                <w:szCs w:val="20"/>
              </w:rPr>
              <w:t>I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ndicazione della </w:t>
            </w:r>
            <w:r w:rsidR="00A704A6" w:rsidRPr="004F507C">
              <w:rPr>
                <w:rFonts w:ascii="Gadugi" w:hAnsi="Gadugi"/>
                <w:b/>
                <w:i/>
                <w:sz w:val="20"/>
                <w:szCs w:val="20"/>
              </w:rPr>
              <w:t>mission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 dell’Associazione di Volontariato partecipante coerente con l’oggetto e i</w:t>
            </w:r>
            <w:r w:rsidR="006D579E">
              <w:rPr>
                <w:rFonts w:ascii="Gadugi" w:hAnsi="Gadugi"/>
                <w:b/>
                <w:sz w:val="20"/>
                <w:szCs w:val="20"/>
              </w:rPr>
              <w:t xml:space="preserve"> </w:t>
            </w:r>
          </w:p>
          <w:p w14:paraId="46107FE5" w14:textId="49837E04" w:rsidR="007D5375" w:rsidRPr="007D5375" w:rsidRDefault="006D579E" w:rsidP="006D579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6D579E">
              <w:rPr>
                <w:rFonts w:ascii="Gadugi" w:hAnsi="Gadugi"/>
                <w:b/>
                <w:sz w:val="20"/>
                <w:szCs w:val="20"/>
              </w:rPr>
              <w:t>de</w:t>
            </w:r>
            <w:r w:rsidR="00EE41F8" w:rsidRPr="006D579E">
              <w:rPr>
                <w:rFonts w:ascii="Gadugi" w:hAnsi="Gadugi"/>
                <w:b/>
                <w:sz w:val="20"/>
                <w:szCs w:val="20"/>
              </w:rPr>
              <w:t>stinatari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 della presente co-progettazione</w:t>
            </w:r>
          </w:p>
        </w:tc>
      </w:tr>
      <w:tr w:rsidR="007D5375" w:rsidRPr="007D5375" w14:paraId="689CE525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6EDEA857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4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6EED0BBD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16E8456D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67BC327F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-238" w:firstLine="238"/>
              <w:contextualSpacing/>
              <w:rPr>
                <w:rFonts w:ascii="Gadugi" w:eastAsia="Arial Unicode MS" w:hAnsi="Gadugi" w:cs="Arial Unicode MS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39EA326A" w14:textId="77777777" w:rsidR="007D5375" w:rsidRPr="007D5375" w:rsidRDefault="007D5375" w:rsidP="004F50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contextualSpacing/>
              <w:rPr>
                <w:rFonts w:ascii="Gadugi" w:eastAsia="Arial Unicode MS" w:hAnsi="Gadugi" w:cs="Arial Unicode MS"/>
                <w:b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7D5375" w:rsidRPr="007D5375" w14:paraId="04157F82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660FB812" w14:textId="21C35D96" w:rsidR="007D5375" w:rsidRPr="007D5375" w:rsidRDefault="00EE41F8" w:rsidP="00EE41F8">
            <w:pPr>
              <w:spacing w:after="0" w:line="360" w:lineRule="auto"/>
              <w:contextualSpacing/>
              <w:jc w:val="both"/>
              <w:rPr>
                <w:rFonts w:ascii="Gadugi" w:hAnsi="Gadugi"/>
                <w:color w:val="FF0000"/>
                <w:sz w:val="20"/>
                <w:szCs w:val="20"/>
              </w:rPr>
            </w:pPr>
            <w:r>
              <w:rPr>
                <w:rFonts w:ascii="Gadugi" w:hAnsi="Gadugi"/>
                <w:b/>
                <w:sz w:val="20"/>
                <w:szCs w:val="20"/>
              </w:rPr>
              <w:t>E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lenco e descrizione di interventi e progetti </w:t>
            </w:r>
            <w:r w:rsidR="00A704A6" w:rsidRPr="00BF1E41">
              <w:rPr>
                <w:rFonts w:ascii="Gadugi" w:hAnsi="Gadugi"/>
                <w:b/>
                <w:sz w:val="20"/>
                <w:szCs w:val="20"/>
              </w:rPr>
              <w:t xml:space="preserve">realizzati </w:t>
            </w:r>
            <w:r w:rsidRPr="00BF1E41">
              <w:rPr>
                <w:rFonts w:ascii="Gadugi" w:hAnsi="Gadugi"/>
                <w:b/>
                <w:sz w:val="20"/>
                <w:szCs w:val="20"/>
              </w:rPr>
              <w:t>nelle 5 annualità precedenti</w:t>
            </w:r>
            <w:r w:rsidR="00A704A6" w:rsidRPr="00BF1E41">
              <w:rPr>
                <w:rFonts w:ascii="Gadugi" w:hAnsi="Gadugi"/>
                <w:b/>
                <w:sz w:val="20"/>
                <w:szCs w:val="20"/>
              </w:rPr>
              <w:t xml:space="preserve">, 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che dimostrino la capacità del </w:t>
            </w:r>
            <w:r w:rsidR="00A704A6" w:rsidRPr="004F507C">
              <w:rPr>
                <w:rFonts w:ascii="Gadugi" w:hAnsi="Gadugi"/>
                <w:b/>
                <w:i/>
                <w:sz w:val="20"/>
                <w:szCs w:val="20"/>
              </w:rPr>
              <w:t>partner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 di poter realizzare e gestire gli interventi e le attività previste nel Progetto preliminare, con particolare attenzione alle pregresse esperienze sviluppate a livello regionale</w:t>
            </w:r>
          </w:p>
        </w:tc>
      </w:tr>
      <w:tr w:rsidR="007D5375" w:rsidRPr="007D5375" w14:paraId="71355DA1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47C94018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0EACB675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12E062E6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453ED477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1669BAF1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  <w:tr w:rsidR="007D5375" w:rsidRPr="007D5375" w14:paraId="201995A1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137239A1" w14:textId="340A0777" w:rsidR="007D5375" w:rsidRPr="007D5375" w:rsidRDefault="00EE41F8" w:rsidP="00EE41F8">
            <w:pPr>
              <w:spacing w:after="0" w:line="360" w:lineRule="auto"/>
              <w:contextualSpacing/>
              <w:jc w:val="both"/>
              <w:rPr>
                <w:rFonts w:ascii="Gadugi" w:hAnsi="Gadugi"/>
                <w:sz w:val="20"/>
                <w:szCs w:val="20"/>
              </w:rPr>
            </w:pPr>
            <w:r>
              <w:rPr>
                <w:rFonts w:ascii="Gadugi" w:hAnsi="Gadugi"/>
                <w:b/>
                <w:sz w:val="20"/>
                <w:szCs w:val="20"/>
              </w:rPr>
              <w:t>D</w:t>
            </w:r>
            <w:r w:rsidR="00A704A6" w:rsidRPr="004F507C">
              <w:rPr>
                <w:rFonts w:ascii="Gadugi" w:hAnsi="Gadugi"/>
                <w:b/>
                <w:sz w:val="20"/>
                <w:szCs w:val="20"/>
              </w:rPr>
              <w:t xml:space="preserve">efinizione dell’organigramma dell’Associazione di volontariato </w:t>
            </w:r>
            <w:r>
              <w:rPr>
                <w:rFonts w:ascii="Gadugi" w:hAnsi="Gadugi"/>
                <w:b/>
                <w:sz w:val="20"/>
                <w:szCs w:val="20"/>
              </w:rPr>
              <w:t>al fine della delineazione della progettualità.</w:t>
            </w:r>
          </w:p>
        </w:tc>
      </w:tr>
      <w:tr w:rsidR="007D5375" w:rsidRPr="007D5375" w14:paraId="7525CAD2" w14:textId="77777777" w:rsidTr="006D579E">
        <w:trPr>
          <w:trHeight w:val="476"/>
          <w:jc w:val="center"/>
        </w:trPr>
        <w:tc>
          <w:tcPr>
            <w:tcW w:w="9786" w:type="dxa"/>
            <w:vAlign w:val="center"/>
          </w:tcPr>
          <w:p w14:paraId="108E078D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33C45955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0EA3D2B2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  <w:p w14:paraId="4A9FF278" w14:textId="77777777" w:rsidR="007D5375" w:rsidRPr="007D5375" w:rsidRDefault="007D5375" w:rsidP="004F507C">
            <w:pPr>
              <w:spacing w:after="0" w:line="360" w:lineRule="auto"/>
              <w:ind w:left="-238" w:firstLine="238"/>
              <w:contextualSpacing/>
              <w:jc w:val="both"/>
              <w:rPr>
                <w:rFonts w:ascii="Gadugi" w:eastAsia="Arial Unicode MS" w:hAnsi="Gadugi" w:cs="Arial Unicode MS"/>
                <w:b/>
                <w:sz w:val="20"/>
                <w:szCs w:val="20"/>
                <w:u w:color="000000"/>
                <w:bdr w:val="nil"/>
                <w:lang w:eastAsia="it-IT"/>
              </w:rPr>
            </w:pPr>
          </w:p>
        </w:tc>
      </w:tr>
    </w:tbl>
    <w:p w14:paraId="45E2C357" w14:textId="77777777"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78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4"/>
        <w:gridCol w:w="2714"/>
        <w:gridCol w:w="6633"/>
      </w:tblGrid>
      <w:tr w:rsidR="007D5375" w:rsidRPr="007D5375" w14:paraId="0F4B0F55" w14:textId="77777777" w:rsidTr="009333B8">
        <w:trPr>
          <w:trHeight w:val="46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AD8F" w14:textId="77777777" w:rsidR="007D5375" w:rsidRPr="007D5375" w:rsidRDefault="007D5375" w:rsidP="007D5375">
            <w:pPr>
              <w:spacing w:after="0" w:line="360" w:lineRule="auto"/>
              <w:contextualSpacing/>
              <w:jc w:val="center"/>
              <w:rPr>
                <w:rFonts w:ascii="Gadugi" w:eastAsia="Times New Roman" w:hAnsi="Gadugi" w:cs="Times New Roman"/>
                <w:color w:val="0070C0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color w:val="0070C0"/>
                <w:sz w:val="20"/>
                <w:szCs w:val="20"/>
                <w:lang w:eastAsia="it-IT"/>
              </w:rPr>
              <w:t>B) PROPOSTA PROGETTUALE</w:t>
            </w:r>
          </w:p>
        </w:tc>
      </w:tr>
      <w:tr w:rsidR="007D5375" w:rsidRPr="007D5375" w14:paraId="3CB754A3" w14:textId="77777777" w:rsidTr="009333B8">
        <w:trPr>
          <w:trHeight w:val="7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7F530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0CF3" w14:textId="77777777" w:rsidR="007D5375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ENTE DEL SSR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B04D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</w:tbl>
    <w:p w14:paraId="6036C2CF" w14:textId="77777777" w:rsidR="007D5375" w:rsidRPr="004F507C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</w:p>
    <w:p w14:paraId="22C77942" w14:textId="77777777" w:rsidR="00D04776" w:rsidRPr="007D5375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</w:p>
    <w:tbl>
      <w:tblPr>
        <w:tblW w:w="978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4"/>
        <w:gridCol w:w="2714"/>
        <w:gridCol w:w="6633"/>
      </w:tblGrid>
      <w:tr w:rsidR="007D5375" w:rsidRPr="007D5375" w14:paraId="3EA0E7E0" w14:textId="77777777" w:rsidTr="009333B8">
        <w:trPr>
          <w:trHeight w:val="7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AB9F" w14:textId="7C276FE4" w:rsidR="007D5375" w:rsidRPr="00F11A66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DA04" w14:textId="77777777" w:rsidR="007D5375" w:rsidRPr="00F11A66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ASSOCIAZIONE TITOLARE DEL PROGETTO</w:t>
            </w:r>
          </w:p>
          <w:p w14:paraId="7DC78A77" w14:textId="77777777" w:rsidR="00A704A6" w:rsidRPr="00F11A66" w:rsidRDefault="00A704A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* (In caso di partecipazione in forma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aggregata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 xml:space="preserve">, indicare tutte le Associazioni di Volontariato partecipanti e specificare l’Associazione di Volontariato </w:t>
            </w:r>
            <w:r w:rsidRPr="00F11A66">
              <w:rPr>
                <w:rFonts w:ascii="Gadugi" w:eastAsia="Times New Roman" w:hAnsi="Gadugi" w:cs="Times New Roman"/>
                <w:b/>
                <w:bCs/>
                <w:i/>
                <w:sz w:val="20"/>
                <w:szCs w:val="20"/>
                <w:lang w:eastAsia="it-IT"/>
              </w:rPr>
              <w:t>capofila</w:t>
            </w:r>
            <w:r w:rsidRPr="00F11A66">
              <w:rPr>
                <w:rFonts w:ascii="Gadugi" w:eastAsia="Times New Roman" w:hAnsi="Gadugi" w:cs="Times New Roman"/>
                <w:bCs/>
                <w:i/>
                <w:sz w:val="20"/>
                <w:szCs w:val="20"/>
                <w:lang w:eastAsia="it-IT"/>
              </w:rPr>
              <w:t>)</w:t>
            </w:r>
          </w:p>
          <w:p w14:paraId="6B17EE37" w14:textId="77777777" w:rsidR="007D5375" w:rsidRPr="00F11A66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9EE8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684EE58C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5C91FB3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7FD1E8D2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2DDB57A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7E87E674" w14:textId="77777777" w:rsidR="007D5375" w:rsidRPr="007D5375" w:rsidRDefault="007D5375" w:rsidP="007D5375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Times New Roman"/>
                <w:i/>
                <w:sz w:val="20"/>
                <w:szCs w:val="20"/>
                <w:lang w:eastAsia="it-IT"/>
              </w:rPr>
            </w:pPr>
          </w:p>
        </w:tc>
      </w:tr>
    </w:tbl>
    <w:p w14:paraId="3DEC6068" w14:textId="77777777"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78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7"/>
        <w:gridCol w:w="2689"/>
        <w:gridCol w:w="1672"/>
        <w:gridCol w:w="4963"/>
      </w:tblGrid>
      <w:tr w:rsidR="007D5375" w:rsidRPr="007D5375" w14:paraId="472DB533" w14:textId="77777777" w:rsidTr="009333B8">
        <w:trPr>
          <w:trHeight w:val="721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3C11" w14:textId="4E4D8C9B" w:rsidR="007D5375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1A2F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REFERENTE DEL PROGETTO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7E41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Cognome Nome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3CC8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14:paraId="6D58253A" w14:textId="77777777" w:rsidTr="009333B8">
        <w:trPr>
          <w:trHeight w:val="481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38A0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27C21676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7984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Ruolo e qualifica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B62F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14:paraId="25FA32CA" w14:textId="77777777" w:rsidTr="009333B8">
        <w:trPr>
          <w:trHeight w:val="481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92172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2A50A86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970B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Recapiti telefonici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24BC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  <w:tr w:rsidR="007D5375" w:rsidRPr="007D5375" w14:paraId="600F6673" w14:textId="77777777" w:rsidTr="009333B8">
        <w:trPr>
          <w:trHeight w:val="259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B4362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5D4AB78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DC28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7D5375">
              <w:rPr>
                <w:rFonts w:ascii="Gadugi" w:eastAsia="Times New Roman" w:hAnsi="Gadugi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e- mail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C1E5" w14:textId="77777777" w:rsidR="007D5375" w:rsidRPr="007D5375" w:rsidRDefault="007D5375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</w:tr>
    </w:tbl>
    <w:p w14:paraId="49DA3812" w14:textId="77777777" w:rsidR="007D5375" w:rsidRPr="007D5375" w:rsidRDefault="007D5375" w:rsidP="00D04776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83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3781"/>
        <w:gridCol w:w="5630"/>
      </w:tblGrid>
      <w:tr w:rsidR="00BF1E41" w:rsidRPr="007D5375" w14:paraId="5405A06D" w14:textId="77777777" w:rsidTr="00A14D50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F2C3" w14:textId="493D5428" w:rsidR="00BF1E41" w:rsidRPr="007D537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40AF" w14:textId="1700FB90" w:rsidR="00BF1E41" w:rsidRPr="00580134" w:rsidRDefault="00BF1E41" w:rsidP="00BF1E41">
            <w:pPr>
              <w:jc w:val="both"/>
              <w:rPr>
                <w:rFonts w:ascii="Gadugi" w:hAnsi="Gadugi" w:cs="Calibri"/>
                <w:sz w:val="22"/>
              </w:rPr>
            </w:pPr>
            <w:r w:rsidRPr="00580134">
              <w:rPr>
                <w:rFonts w:ascii="Gadugi" w:hAnsi="Gadugi" w:cs="Calibri"/>
                <w:sz w:val="22"/>
              </w:rPr>
              <w:t xml:space="preserve"> </w:t>
            </w:r>
            <w:r w:rsidRPr="00580134">
              <w:rPr>
                <w:rFonts w:ascii="Gadugi" w:hAnsi="Gadugi" w:cs="Calibri"/>
                <w:b/>
                <w:sz w:val="22"/>
              </w:rPr>
              <w:t>Capacità, competenze ed esperienze nella progettazione, organizzazione e gestione delle attività proposte nel progetto</w:t>
            </w:r>
            <w:r w:rsidRPr="00580134">
              <w:rPr>
                <w:rFonts w:ascii="Gadugi" w:hAnsi="Gadugi" w:cs="Calibri"/>
                <w:sz w:val="22"/>
              </w:rPr>
              <w:t>.</w:t>
            </w:r>
          </w:p>
          <w:p w14:paraId="205F1615" w14:textId="688534B1" w:rsidR="00BF1E41" w:rsidRPr="007D5375" w:rsidRDefault="00BF1E41" w:rsidP="00BF1E41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580134">
              <w:rPr>
                <w:rFonts w:ascii="Gadugi" w:hAnsi="Gadugi" w:cs="Calibri"/>
                <w:sz w:val="22"/>
              </w:rPr>
              <w:t>L’</w:t>
            </w:r>
            <w:r w:rsidRPr="00580134">
              <w:rPr>
                <w:rFonts w:ascii="Gadugi" w:hAnsi="Gadugi"/>
                <w:b/>
                <w:sz w:val="22"/>
              </w:rPr>
              <w:t>esperienza</w:t>
            </w:r>
            <w:r w:rsidRPr="00580134">
              <w:rPr>
                <w:rFonts w:ascii="Gadugi" w:hAnsi="Gadugi"/>
                <w:sz w:val="22"/>
              </w:rPr>
              <w:t xml:space="preserve"> sarà valutata in base all’elenco e alla descrizione di interventi e progetti realizzati nei 5 anni precedenti la scadenza del </w:t>
            </w:r>
            <w:r w:rsidRPr="00580134">
              <w:rPr>
                <w:rFonts w:ascii="Gadugi" w:hAnsi="Gadugi"/>
                <w:sz w:val="22"/>
              </w:rPr>
              <w:lastRenderedPageBreak/>
              <w:t xml:space="preserve">bando, </w:t>
            </w:r>
            <w:r w:rsidRPr="00580134">
              <w:rPr>
                <w:rFonts w:ascii="Gadugi" w:hAnsi="Gadugi"/>
                <w:sz w:val="22"/>
                <w:u w:val="single"/>
              </w:rPr>
              <w:t>coerenti con gli obiettivi della presente co-progettazione</w:t>
            </w:r>
            <w:r w:rsidRPr="00580134">
              <w:rPr>
                <w:rFonts w:ascii="Gadugi" w:hAnsi="Gadugi"/>
                <w:sz w:val="22"/>
              </w:rPr>
              <w:t>, che dimostrino la capacità dell’associazione di volontariato di poter realizzare e gestire gli interventi e le attività previste nel Progetto preliminare.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E50A" w14:textId="637626F6" w:rsidR="00BF1E41" w:rsidRPr="007D537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BF1E41" w:rsidRPr="007D5375" w14:paraId="6D4D4956" w14:textId="77777777" w:rsidTr="009333B8">
        <w:trPr>
          <w:trHeight w:val="9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4FBC" w14:textId="082E81E1" w:rsidR="00BF1E41" w:rsidRPr="007D537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CCD8" w14:textId="5425206F" w:rsidR="00BF1E41" w:rsidRPr="008716E5" w:rsidRDefault="00BF1E41" w:rsidP="00BF1E41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highlight w:val="yellow"/>
                <w:lang w:eastAsia="it-IT"/>
              </w:rPr>
            </w:pPr>
            <w:r w:rsidRPr="00580134">
              <w:rPr>
                <w:rFonts w:ascii="Gadugi" w:hAnsi="Gadugi" w:cs="Calibri"/>
                <w:sz w:val="22"/>
              </w:rPr>
              <w:t xml:space="preserve"> </w:t>
            </w:r>
            <w:r w:rsidRPr="00580134">
              <w:rPr>
                <w:rFonts w:ascii="Gadugi" w:hAnsi="Gadugi"/>
                <w:sz w:val="22"/>
              </w:rPr>
              <w:t xml:space="preserve">Le </w:t>
            </w:r>
            <w:r w:rsidRPr="00580134">
              <w:rPr>
                <w:rFonts w:ascii="Gadugi" w:hAnsi="Gadugi"/>
                <w:b/>
                <w:sz w:val="22"/>
              </w:rPr>
              <w:t>risorse (materiali, strumentali, umane e finanziarie)</w:t>
            </w:r>
            <w:r>
              <w:rPr>
                <w:rFonts w:ascii="Gadugi" w:hAnsi="Gadugi"/>
                <w:sz w:val="22"/>
              </w:rPr>
              <w:t xml:space="preserve"> messe a disposizione </w:t>
            </w:r>
            <w:r w:rsidRPr="00580134">
              <w:rPr>
                <w:rFonts w:ascii="Gadugi" w:hAnsi="Gadugi"/>
                <w:sz w:val="22"/>
              </w:rPr>
              <w:t>dall’Associazione di Volontariato, non rendicontabili nell’ambito delle risorse stanziate per la co-progettazione.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4386" w14:textId="19B4DADF" w:rsidR="00BF1E41" w:rsidRPr="008716E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F1E41" w:rsidRPr="007D5375" w14:paraId="36944ACA" w14:textId="77777777" w:rsidTr="001709E7">
        <w:trPr>
          <w:trHeight w:val="155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D101" w14:textId="543B72B4" w:rsidR="00BF1E41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EA80" w14:textId="0C78FBE6" w:rsidR="00BF1E41" w:rsidRPr="008716E5" w:rsidRDefault="00BF1E41" w:rsidP="00BF1E41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highlight w:val="yellow"/>
                <w:lang w:eastAsia="it-IT"/>
              </w:rPr>
            </w:pPr>
            <w:r w:rsidRPr="00580134">
              <w:rPr>
                <w:rFonts w:ascii="Gadugi" w:hAnsi="Gadugi"/>
                <w:sz w:val="22"/>
              </w:rPr>
              <w:t xml:space="preserve">Gli </w:t>
            </w:r>
            <w:r w:rsidRPr="00580134">
              <w:rPr>
                <w:rFonts w:ascii="Gadugi" w:hAnsi="Gadugi"/>
                <w:b/>
                <w:sz w:val="22"/>
              </w:rPr>
              <w:t>approcci teorici e metodologici</w:t>
            </w:r>
            <w:r w:rsidRPr="00580134">
              <w:rPr>
                <w:rFonts w:ascii="Gadugi" w:hAnsi="Gadugi"/>
                <w:sz w:val="22"/>
              </w:rPr>
              <w:t xml:space="preserve"> dell'organizzazione dedicati alle iniziative e attività co-progettate.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3A38" w14:textId="77777777" w:rsidR="00BF1E41" w:rsidRPr="008716E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F1E41" w:rsidRPr="007D5375" w14:paraId="5129378A" w14:textId="77777777" w:rsidTr="001709E7">
        <w:trPr>
          <w:trHeight w:val="15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17F2" w14:textId="0676C0F4" w:rsidR="00BF1E41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9F0A" w14:textId="440F6C80" w:rsidR="00BF1E41" w:rsidRPr="008716E5" w:rsidRDefault="00BF1E41" w:rsidP="00BF1E41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highlight w:val="yellow"/>
                <w:lang w:eastAsia="it-IT"/>
              </w:rPr>
            </w:pPr>
            <w:r w:rsidRPr="00580134">
              <w:rPr>
                <w:rFonts w:ascii="Gadugi" w:hAnsi="Gadugi" w:cs="Calibri"/>
                <w:b/>
                <w:sz w:val="22"/>
              </w:rPr>
              <w:t>L’</w:t>
            </w:r>
            <w:r w:rsidRPr="00580134">
              <w:rPr>
                <w:rFonts w:ascii="Gadugi" w:hAnsi="Gadugi"/>
                <w:b/>
                <w:sz w:val="22"/>
              </w:rPr>
              <w:t>organizzazione operativa sul territorio</w:t>
            </w:r>
            <w:r>
              <w:rPr>
                <w:rFonts w:ascii="Gadugi" w:hAnsi="Gadugi"/>
                <w:b/>
                <w:sz w:val="22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33B4" w14:textId="77777777" w:rsidR="00BF1E41" w:rsidRPr="008716E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F1E41" w:rsidRPr="007D5375" w14:paraId="00E733B1" w14:textId="77777777" w:rsidTr="001709E7">
        <w:trPr>
          <w:trHeight w:val="19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3430" w14:textId="1C209FC8" w:rsidR="00BF1E41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DF6C6" w14:textId="46C07E2D" w:rsidR="00BF1E41" w:rsidRPr="008716E5" w:rsidRDefault="00BF1E41" w:rsidP="00BF1E41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highlight w:val="yellow"/>
                <w:lang w:eastAsia="it-IT"/>
              </w:rPr>
            </w:pPr>
            <w:r w:rsidRPr="00933073">
              <w:rPr>
                <w:rFonts w:ascii="Gadugi" w:hAnsi="Gadugi"/>
                <w:b/>
                <w:sz w:val="22"/>
              </w:rPr>
              <w:t>L</w:t>
            </w:r>
            <w:r>
              <w:rPr>
                <w:rFonts w:ascii="Gadugi" w:hAnsi="Gadugi"/>
                <w:b/>
                <w:sz w:val="22"/>
              </w:rPr>
              <w:t>a</w:t>
            </w:r>
            <w:r w:rsidRPr="00933073">
              <w:rPr>
                <w:rFonts w:ascii="Gadugi" w:hAnsi="Gadugi"/>
                <w:b/>
                <w:sz w:val="22"/>
              </w:rPr>
              <w:t xml:space="preserve"> disponibilità, evidenziandone le condizioni, ad accogliere/integrare altri soggetti e/o progettualità.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BB88" w14:textId="77777777" w:rsidR="00BF1E41" w:rsidRPr="008716E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BF1E41" w:rsidRPr="007D5375" w14:paraId="1E9984CB" w14:textId="77777777" w:rsidTr="001709E7">
        <w:trPr>
          <w:trHeight w:val="23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6EF8" w14:textId="77348240" w:rsidR="00BF1E41" w:rsidRDefault="00F81ABA" w:rsidP="00F81ABA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D61E" w14:textId="4AE7F0B7" w:rsidR="00BF1E41" w:rsidRPr="008716E5" w:rsidRDefault="00BF1E41" w:rsidP="00F81ABA">
            <w:pPr>
              <w:spacing w:after="0" w:line="240" w:lineRule="auto"/>
              <w:contextualSpacing/>
              <w:jc w:val="both"/>
              <w:rPr>
                <w:rFonts w:ascii="Gadugi" w:eastAsia="Times New Roman" w:hAnsi="Gadugi" w:cs="Times New Roman"/>
                <w:b/>
                <w:sz w:val="20"/>
                <w:szCs w:val="20"/>
                <w:highlight w:val="yellow"/>
                <w:lang w:eastAsia="it-IT"/>
              </w:rPr>
            </w:pPr>
            <w:r w:rsidRPr="00510CF4">
              <w:rPr>
                <w:rFonts w:ascii="Gadugi" w:hAnsi="Gadugi" w:cs="Calibri"/>
                <w:b/>
                <w:sz w:val="22"/>
              </w:rPr>
              <w:t>La formazione per i volontari/operatori.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1550" w14:textId="77777777" w:rsidR="00BF1E41" w:rsidRPr="008716E5" w:rsidRDefault="00BF1E41" w:rsidP="00BF1E41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14:paraId="49036A64" w14:textId="38161E3A" w:rsidR="00D04776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14:paraId="43925B68" w14:textId="24154A6E" w:rsidR="001709E7" w:rsidRDefault="001709E7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14:paraId="5FD534F3" w14:textId="0A99B8ED" w:rsidR="001709E7" w:rsidRDefault="001709E7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14:paraId="46581E69" w14:textId="77777777" w:rsidR="001709E7" w:rsidRPr="004F507C" w:rsidRDefault="001709E7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14:paraId="23156BCD" w14:textId="77777777" w:rsidR="00D04776" w:rsidRPr="007D5375" w:rsidRDefault="00D04776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670"/>
      </w:tblGrid>
      <w:tr w:rsidR="00D04776" w:rsidRPr="004F507C" w14:paraId="46B7017B" w14:textId="77777777" w:rsidTr="0056661E">
        <w:trPr>
          <w:trHeight w:val="504"/>
        </w:trPr>
        <w:tc>
          <w:tcPr>
            <w:tcW w:w="42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596A" w14:textId="05D713CD" w:rsidR="00D04776" w:rsidRPr="007D5375" w:rsidRDefault="0056661E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  <w:lastRenderedPageBreak/>
              <w:t>10</w:t>
            </w:r>
          </w:p>
          <w:p w14:paraId="1ED3E4FE" w14:textId="77777777" w:rsidR="00D04776" w:rsidRPr="007D5375" w:rsidRDefault="00D04776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98" w:type="dxa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A191" w14:textId="665DD261" w:rsidR="00D04776" w:rsidRPr="007D5375" w:rsidRDefault="00D04776" w:rsidP="002B7E30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hAnsi="Gadugi"/>
                <w:b/>
                <w:sz w:val="20"/>
                <w:szCs w:val="20"/>
              </w:rPr>
              <w:t xml:space="preserve">illustrare le modalità operative e gestionali delle attività </w:t>
            </w:r>
            <w:r w:rsidR="002B7E30">
              <w:rPr>
                <w:rFonts w:ascii="Gadugi" w:hAnsi="Gadugi"/>
                <w:b/>
                <w:sz w:val="20"/>
                <w:szCs w:val="20"/>
              </w:rPr>
              <w:t>da co</w:t>
            </w:r>
            <w:r w:rsidR="00533261">
              <w:rPr>
                <w:rFonts w:ascii="Gadugi" w:hAnsi="Gadugi"/>
                <w:b/>
                <w:sz w:val="20"/>
                <w:szCs w:val="20"/>
              </w:rPr>
              <w:t>-</w:t>
            </w:r>
            <w:r w:rsidR="002B7E30">
              <w:rPr>
                <w:rFonts w:ascii="Gadugi" w:hAnsi="Gadugi"/>
                <w:b/>
                <w:sz w:val="20"/>
                <w:szCs w:val="20"/>
              </w:rPr>
              <w:t>progettare</w:t>
            </w:r>
          </w:p>
        </w:tc>
      </w:tr>
      <w:tr w:rsidR="00B45D58" w:rsidRPr="004F507C" w14:paraId="562EF343" w14:textId="77777777" w:rsidTr="0056661E">
        <w:trPr>
          <w:trHeight w:val="499"/>
        </w:trPr>
        <w:tc>
          <w:tcPr>
            <w:tcW w:w="425" w:type="dxa"/>
            <w:vMerge/>
            <w:shd w:val="clear" w:color="auto" w:fill="auto"/>
          </w:tcPr>
          <w:p w14:paraId="75C0A24C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</w:tcPr>
          <w:p w14:paraId="7A1F3CE9" w14:textId="0F047E94" w:rsidR="00B45D58" w:rsidRPr="00482102" w:rsidRDefault="00FE25BE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E25BE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Obiettivi</w:t>
            </w:r>
          </w:p>
        </w:tc>
        <w:tc>
          <w:tcPr>
            <w:tcW w:w="56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A7DD" w14:textId="141B6359" w:rsidR="00B45D58" w:rsidRPr="007D5375" w:rsidRDefault="002B7E30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Azioni (interventi</w:t>
            </w: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e </w:t>
            </w:r>
            <w:r w:rsidRPr="007D5375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attività</w:t>
            </w:r>
            <w:r w:rsidRPr="004F507C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 xml:space="preserve"> per il raggiungimento dell’obiettivo specifico)</w:t>
            </w:r>
          </w:p>
        </w:tc>
      </w:tr>
      <w:tr w:rsidR="00B45D58" w:rsidRPr="004F507C" w14:paraId="695335B5" w14:textId="77777777" w:rsidTr="0056661E">
        <w:trPr>
          <w:trHeight w:val="2788"/>
        </w:trPr>
        <w:tc>
          <w:tcPr>
            <w:tcW w:w="425" w:type="dxa"/>
            <w:vMerge/>
            <w:shd w:val="clear" w:color="auto" w:fill="auto"/>
          </w:tcPr>
          <w:p w14:paraId="623729FA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</w:tcPr>
          <w:p w14:paraId="79525773" w14:textId="77777777" w:rsidR="00B45D58" w:rsidRPr="004F3DEE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4F3DEE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1</w:t>
            </w:r>
          </w:p>
          <w:p w14:paraId="037C73DD" w14:textId="555E3D01" w:rsidR="00B45D58" w:rsidRPr="007D5375" w:rsidRDefault="00B45D58" w:rsidP="00B45D5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>Promozione</w:t>
            </w:r>
            <w:r w:rsidR="00867F60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 xml:space="preserve"> dell’educazione alimentare</w:t>
            </w:r>
          </w:p>
          <w:p w14:paraId="66F1CBBD" w14:textId="77777777" w:rsidR="00B45D58" w:rsidRPr="00482102" w:rsidRDefault="00B45D58" w:rsidP="00B45D58">
            <w:pPr>
              <w:spacing w:after="0" w:line="360" w:lineRule="auto"/>
              <w:contextualSpacing/>
              <w:jc w:val="both"/>
              <w:rPr>
                <w:rFonts w:ascii="Gadugi" w:eastAsia="Times New Roman" w:hAnsi="Gadugi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  <w:p w14:paraId="65220054" w14:textId="77777777" w:rsidR="00B45D58" w:rsidRPr="00482102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56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7B38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D4AF1FB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7F31ED77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16C1A293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1D86928F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4EB1316B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B45D58" w:rsidRPr="004F507C" w14:paraId="6C0CB75D" w14:textId="77777777" w:rsidTr="0056661E">
        <w:trPr>
          <w:trHeight w:val="499"/>
        </w:trPr>
        <w:tc>
          <w:tcPr>
            <w:tcW w:w="425" w:type="dxa"/>
            <w:vMerge/>
            <w:shd w:val="clear" w:color="auto" w:fill="auto"/>
          </w:tcPr>
          <w:p w14:paraId="38404D07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</w:tcPr>
          <w:p w14:paraId="1062CDD7" w14:textId="77777777" w:rsidR="00B45D58" w:rsidRPr="004F3DEE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r w:rsidRPr="004F3DEE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2</w:t>
            </w:r>
          </w:p>
          <w:p w14:paraId="15D7CB14" w14:textId="42C4AAD0" w:rsidR="00B45D58" w:rsidRPr="00E62248" w:rsidRDefault="00E62248" w:rsidP="00E62248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E62248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>P</w:t>
            </w:r>
            <w:r w:rsidR="00B45D58" w:rsidRPr="00E62248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>revenzione</w:t>
            </w:r>
            <w:r w:rsidRPr="00E62248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 xml:space="preserve"> dei disturbi del </w:t>
            </w:r>
            <w:r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>c</w:t>
            </w:r>
            <w:r w:rsidRPr="00E62248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>omportamento alimentare</w:t>
            </w:r>
          </w:p>
        </w:tc>
        <w:tc>
          <w:tcPr>
            <w:tcW w:w="56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8753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3D23273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21E64191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196E1EB6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09CE716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0E5A0EF6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2FFCB049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0C03ADD9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B45D58" w:rsidRPr="004F507C" w14:paraId="46FEC9A9" w14:textId="77777777" w:rsidTr="0056661E">
        <w:trPr>
          <w:trHeight w:val="499"/>
        </w:trPr>
        <w:tc>
          <w:tcPr>
            <w:tcW w:w="425" w:type="dxa"/>
            <w:vMerge/>
            <w:shd w:val="clear" w:color="auto" w:fill="auto"/>
          </w:tcPr>
          <w:p w14:paraId="3EE36D89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28" w:type="dxa"/>
          </w:tcPr>
          <w:p w14:paraId="7C03E74C" w14:textId="77777777" w:rsidR="00B45D58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</w:pPr>
            <w:bookmarkStart w:id="0" w:name="_GoBack"/>
            <w:bookmarkEnd w:id="0"/>
            <w:r w:rsidRPr="004F3DEE">
              <w:rPr>
                <w:rFonts w:ascii="Gadugi" w:eastAsia="Times New Roman" w:hAnsi="Gadugi" w:cs="Times New Roman"/>
                <w:b/>
                <w:bCs/>
                <w:sz w:val="20"/>
                <w:szCs w:val="20"/>
                <w:lang w:eastAsia="it-IT"/>
              </w:rPr>
              <w:t>Obiettivo specifico 3</w:t>
            </w:r>
          </w:p>
          <w:p w14:paraId="35EDF943" w14:textId="06B3684D" w:rsidR="00B45D58" w:rsidRPr="00FE3B5A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  <w:r w:rsidRPr="00FE3B5A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 xml:space="preserve">Supporto </w:t>
            </w:r>
            <w:r w:rsidR="00FE3B5A"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  <w:t xml:space="preserve">del percorso di cura dei disturbi del comportamento alimentare </w:t>
            </w:r>
          </w:p>
        </w:tc>
        <w:tc>
          <w:tcPr>
            <w:tcW w:w="56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46AD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25240B54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72D35CFF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31A3876B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698ED32F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27489E92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  <w:p w14:paraId="27F8217B" w14:textId="77777777" w:rsidR="00B45D58" w:rsidRPr="007D5375" w:rsidRDefault="00B45D58" w:rsidP="007D5375">
            <w:pPr>
              <w:spacing w:after="0" w:line="360" w:lineRule="auto"/>
              <w:contextualSpacing/>
              <w:rPr>
                <w:rFonts w:ascii="Gadugi" w:eastAsia="Times New Roman" w:hAnsi="Gadugi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378B29B1" w14:textId="77777777" w:rsidR="007D5375" w:rsidRPr="007D5375" w:rsidRDefault="007D5375" w:rsidP="007D5375">
      <w:pPr>
        <w:spacing w:after="0" w:line="360" w:lineRule="auto"/>
        <w:contextualSpacing/>
        <w:rPr>
          <w:rFonts w:ascii="Gadugi" w:eastAsia="Times New Roman" w:hAnsi="Gadugi" w:cs="Times New Roman"/>
          <w:sz w:val="20"/>
          <w:szCs w:val="20"/>
          <w:lang w:eastAsia="it-IT"/>
        </w:rPr>
      </w:pPr>
    </w:p>
    <w:p w14:paraId="1E73C20D" w14:textId="77777777" w:rsidR="00D04776" w:rsidRPr="007D5375" w:rsidRDefault="00D04776" w:rsidP="007D5375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14:paraId="59E82F1C" w14:textId="77777777"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sz w:val="22"/>
          <w:szCs w:val="20"/>
          <w:lang w:eastAsia="it-IT"/>
        </w:rPr>
        <w:t xml:space="preserve">Luogo______________, data ______________ </w:t>
      </w:r>
    </w:p>
    <w:p w14:paraId="3B641C77" w14:textId="77777777" w:rsidR="004F507C" w:rsidRPr="007D5375" w:rsidRDefault="004F507C" w:rsidP="004F507C">
      <w:pPr>
        <w:spacing w:after="0" w:line="360" w:lineRule="auto"/>
        <w:contextualSpacing/>
        <w:rPr>
          <w:rFonts w:ascii="Gadugi" w:hAnsi="Gadugi"/>
          <w:sz w:val="22"/>
          <w:szCs w:val="20"/>
        </w:rPr>
      </w:pPr>
    </w:p>
    <w:p w14:paraId="0AA4CC2A" w14:textId="77777777"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b/>
          <w:sz w:val="22"/>
          <w:szCs w:val="20"/>
          <w:lang w:eastAsia="it-IT"/>
        </w:rPr>
        <w:t>Per l’Associazione di Volontariato</w:t>
      </w:r>
    </w:p>
    <w:p w14:paraId="6F390CF2" w14:textId="77777777" w:rsidR="004F507C" w:rsidRPr="004F507C" w:rsidRDefault="004F507C" w:rsidP="004F507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4F507C">
        <w:rPr>
          <w:rFonts w:ascii="Gadugi" w:eastAsia="Times New Roman" w:hAnsi="Gadugi" w:cs="Calibri"/>
          <w:sz w:val="22"/>
          <w:szCs w:val="20"/>
          <w:lang w:eastAsia="it-IT"/>
        </w:rPr>
        <w:t>Dott./Sig. ___________________________</w:t>
      </w:r>
    </w:p>
    <w:p w14:paraId="7AB287C3" w14:textId="77777777" w:rsidR="00D770EC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Calibri"/>
          <w:i/>
          <w:sz w:val="22"/>
          <w:szCs w:val="20"/>
          <w:lang w:eastAsia="it-IT"/>
        </w:rPr>
      </w:pPr>
    </w:p>
    <w:p w14:paraId="2E0F3AC1" w14:textId="77777777" w:rsidR="00D770EC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Times New Roman"/>
          <w:bCs/>
          <w:i/>
          <w:color w:val="FF0000"/>
          <w:sz w:val="20"/>
          <w:szCs w:val="20"/>
          <w:lang w:eastAsia="it-IT"/>
        </w:rPr>
      </w:pPr>
    </w:p>
    <w:p w14:paraId="194DBBC8" w14:textId="77777777" w:rsidR="00D770EC" w:rsidRPr="00F11A66" w:rsidRDefault="00D770EC" w:rsidP="00D770EC">
      <w:pPr>
        <w:spacing w:after="0" w:line="360" w:lineRule="auto"/>
        <w:contextualSpacing/>
        <w:jc w:val="both"/>
        <w:rPr>
          <w:rFonts w:ascii="Gadugi" w:eastAsia="Times New Roman" w:hAnsi="Gadugi" w:cs="Times New Roman"/>
          <w:b/>
          <w:bCs/>
          <w:sz w:val="20"/>
          <w:szCs w:val="20"/>
          <w:lang w:eastAsia="it-IT"/>
        </w:rPr>
      </w:pPr>
      <w:r w:rsidRPr="00F11A66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lastRenderedPageBreak/>
        <w:t xml:space="preserve">* (In caso di partecipazione in forma </w:t>
      </w:r>
      <w:r w:rsidRPr="00F11A66">
        <w:rPr>
          <w:rFonts w:ascii="Gadugi" w:eastAsia="Times New Roman" w:hAnsi="Gadugi" w:cs="Times New Roman"/>
          <w:b/>
          <w:bCs/>
          <w:i/>
          <w:sz w:val="20"/>
          <w:szCs w:val="20"/>
          <w:lang w:eastAsia="it-IT"/>
        </w:rPr>
        <w:t>aggregata</w:t>
      </w:r>
      <w:r w:rsidRPr="00F11A66">
        <w:rPr>
          <w:rFonts w:ascii="Gadugi" w:eastAsia="Times New Roman" w:hAnsi="Gadugi" w:cs="Times New Roman"/>
          <w:bCs/>
          <w:i/>
          <w:sz w:val="20"/>
          <w:szCs w:val="20"/>
          <w:lang w:eastAsia="it-IT"/>
        </w:rPr>
        <w:t>, la Proposta progettuale ed economica deve essere sottoscritta da tutte le Associazioni di Volontariato partecipanti)</w:t>
      </w:r>
    </w:p>
    <w:p w14:paraId="5629ADF0" w14:textId="77777777" w:rsidR="00B9540B" w:rsidRPr="004F507C" w:rsidRDefault="00B9540B" w:rsidP="004F507C">
      <w:pPr>
        <w:spacing w:after="0" w:line="360" w:lineRule="auto"/>
        <w:contextualSpacing/>
        <w:rPr>
          <w:rFonts w:ascii="Gadugi" w:hAnsi="Gadugi"/>
          <w:sz w:val="20"/>
          <w:szCs w:val="20"/>
        </w:rPr>
      </w:pPr>
    </w:p>
    <w:p w14:paraId="1802B891" w14:textId="77777777" w:rsidR="00B9540B" w:rsidRPr="00B9540B" w:rsidRDefault="00B9540B" w:rsidP="00B9540B"/>
    <w:sectPr w:rsidR="00B9540B" w:rsidRPr="00B9540B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13556" w14:textId="77777777" w:rsidR="00D6695C" w:rsidRDefault="00D6695C" w:rsidP="009748B0">
      <w:pPr>
        <w:spacing w:after="0" w:line="240" w:lineRule="auto"/>
      </w:pPr>
      <w:r>
        <w:separator/>
      </w:r>
    </w:p>
  </w:endnote>
  <w:endnote w:type="continuationSeparator" w:id="0">
    <w:p w14:paraId="29015410" w14:textId="77777777" w:rsidR="00D6695C" w:rsidRDefault="00D6695C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24B37" w14:textId="77777777"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33F5E" w14:textId="562E46D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7EC30F02" wp14:editId="1C23C434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3DEE">
          <w:rPr>
            <w:noProof/>
          </w:rPr>
          <w:t>5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C1F3A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F05202" wp14:editId="3D86EF4B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B578CC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4076B0B0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246527C1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F4720" w14:textId="77777777" w:rsidR="00D6695C" w:rsidRDefault="00D6695C" w:rsidP="009748B0">
      <w:pPr>
        <w:spacing w:after="0" w:line="240" w:lineRule="auto"/>
      </w:pPr>
      <w:r>
        <w:separator/>
      </w:r>
    </w:p>
  </w:footnote>
  <w:footnote w:type="continuationSeparator" w:id="0">
    <w:p w14:paraId="5AA9CD12" w14:textId="77777777" w:rsidR="00D6695C" w:rsidRDefault="00D6695C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7654" w14:textId="77777777"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19AE9" w14:textId="77777777" w:rsidR="009748B0" w:rsidRDefault="009748B0">
    <w:pPr>
      <w:pStyle w:val="Intestazione"/>
    </w:pPr>
  </w:p>
  <w:p w14:paraId="6CC0CD1C" w14:textId="77777777"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04901" w14:textId="77777777"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2AB7C3" wp14:editId="38D88882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5F9C6CE" wp14:editId="3A4CB609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B1F77"/>
    <w:rsid w:val="000F7671"/>
    <w:rsid w:val="001135F0"/>
    <w:rsid w:val="00123D16"/>
    <w:rsid w:val="00132BC1"/>
    <w:rsid w:val="00145542"/>
    <w:rsid w:val="001709E7"/>
    <w:rsid w:val="00171A1E"/>
    <w:rsid w:val="001B019E"/>
    <w:rsid w:val="002104DA"/>
    <w:rsid w:val="0024580C"/>
    <w:rsid w:val="00274315"/>
    <w:rsid w:val="00286BBB"/>
    <w:rsid w:val="002B1273"/>
    <w:rsid w:val="002B7E30"/>
    <w:rsid w:val="002C284D"/>
    <w:rsid w:val="002C3C41"/>
    <w:rsid w:val="002D1DA4"/>
    <w:rsid w:val="002D3F1C"/>
    <w:rsid w:val="002E70D2"/>
    <w:rsid w:val="00331ECE"/>
    <w:rsid w:val="00370608"/>
    <w:rsid w:val="003C4498"/>
    <w:rsid w:val="003D50B3"/>
    <w:rsid w:val="003F7576"/>
    <w:rsid w:val="00482102"/>
    <w:rsid w:val="004C134D"/>
    <w:rsid w:val="004D0E90"/>
    <w:rsid w:val="004F3DEE"/>
    <w:rsid w:val="004F507C"/>
    <w:rsid w:val="00533261"/>
    <w:rsid w:val="00553244"/>
    <w:rsid w:val="005538DE"/>
    <w:rsid w:val="0055789D"/>
    <w:rsid w:val="00562BB8"/>
    <w:rsid w:val="00564771"/>
    <w:rsid w:val="0056661E"/>
    <w:rsid w:val="005C6C8B"/>
    <w:rsid w:val="005D1E51"/>
    <w:rsid w:val="005F4371"/>
    <w:rsid w:val="00647A88"/>
    <w:rsid w:val="0066101E"/>
    <w:rsid w:val="006D579E"/>
    <w:rsid w:val="00736064"/>
    <w:rsid w:val="007565D7"/>
    <w:rsid w:val="007D5375"/>
    <w:rsid w:val="00831B16"/>
    <w:rsid w:val="00867F60"/>
    <w:rsid w:val="008716E5"/>
    <w:rsid w:val="00897D4D"/>
    <w:rsid w:val="008C502E"/>
    <w:rsid w:val="008E2E6C"/>
    <w:rsid w:val="008F79E6"/>
    <w:rsid w:val="00953BC0"/>
    <w:rsid w:val="00965E56"/>
    <w:rsid w:val="00970B4B"/>
    <w:rsid w:val="009748B0"/>
    <w:rsid w:val="009A1453"/>
    <w:rsid w:val="009A1FA2"/>
    <w:rsid w:val="00A42B97"/>
    <w:rsid w:val="00A704A6"/>
    <w:rsid w:val="00B45D58"/>
    <w:rsid w:val="00B578CC"/>
    <w:rsid w:val="00B75130"/>
    <w:rsid w:val="00B9540B"/>
    <w:rsid w:val="00BA5854"/>
    <w:rsid w:val="00BF1E41"/>
    <w:rsid w:val="00BF3332"/>
    <w:rsid w:val="00C1223F"/>
    <w:rsid w:val="00C175F3"/>
    <w:rsid w:val="00C7710A"/>
    <w:rsid w:val="00D04776"/>
    <w:rsid w:val="00D26864"/>
    <w:rsid w:val="00D45133"/>
    <w:rsid w:val="00D6695C"/>
    <w:rsid w:val="00D770EC"/>
    <w:rsid w:val="00DB612D"/>
    <w:rsid w:val="00DD3331"/>
    <w:rsid w:val="00E31352"/>
    <w:rsid w:val="00E62248"/>
    <w:rsid w:val="00EE41F8"/>
    <w:rsid w:val="00F11A66"/>
    <w:rsid w:val="00F810BE"/>
    <w:rsid w:val="00F81ABA"/>
    <w:rsid w:val="00F91032"/>
    <w:rsid w:val="00FE25BE"/>
    <w:rsid w:val="00FE3B5A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E4739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82480-B783-46B4-BDB1-18C78AE4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Cheti Nazzi</cp:lastModifiedBy>
  <cp:revision>39</cp:revision>
  <cp:lastPrinted>2023-01-12T12:01:00Z</cp:lastPrinted>
  <dcterms:created xsi:type="dcterms:W3CDTF">2023-07-24T08:56:00Z</dcterms:created>
  <dcterms:modified xsi:type="dcterms:W3CDTF">2023-08-23T08:40:00Z</dcterms:modified>
</cp:coreProperties>
</file>